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975" w:rsidRDefault="009C4975">
      <w:bookmarkStart w:id="0" w:name="_GoBack"/>
      <w:bookmarkEnd w:id="0"/>
    </w:p>
    <w:p w:rsidR="00F672AC" w:rsidRPr="00F672AC" w:rsidRDefault="00F672AC" w:rsidP="00F672AC">
      <w:pPr>
        <w:pStyle w:val="Rubrik2"/>
        <w:rPr>
          <w:rFonts w:ascii="Times New Roman" w:hAnsi="Times New Roman" w:cs="Times New Roman"/>
          <w:sz w:val="32"/>
          <w:szCs w:val="32"/>
        </w:rPr>
      </w:pPr>
      <w:r w:rsidRPr="00F672AC">
        <w:rPr>
          <w:rFonts w:ascii="Times New Roman" w:hAnsi="Times New Roman" w:cs="Times New Roman"/>
          <w:sz w:val="32"/>
          <w:szCs w:val="32"/>
        </w:rPr>
        <w:t>Checklista vid körträning och uppföljning av eldriven rullstol</w:t>
      </w:r>
    </w:p>
    <w:p w:rsidR="00F672AC" w:rsidRDefault="00F672AC" w:rsidP="00F672AC"/>
    <w:p w:rsidR="00F672AC" w:rsidRPr="00F672AC" w:rsidRDefault="00EB2514" w:rsidP="00F672AC">
      <w:pPr>
        <w:pStyle w:val="Brdtext"/>
        <w:ind w:right="1152"/>
        <w:jc w:val="left"/>
        <w:rPr>
          <w:iCs/>
          <w:sz w:val="28"/>
          <w:szCs w:val="28"/>
        </w:rPr>
      </w:pPr>
      <w:r w:rsidRPr="00EB2514">
        <w:rPr>
          <w:iCs/>
          <w:sz w:val="28"/>
          <w:szCs w:val="28"/>
        </w:rPr>
        <w:t xml:space="preserve">Uppföljning sker efter en månad, efter tre månader och sedan kontinuerligt en gång per år. </w:t>
      </w:r>
      <w:r w:rsidR="00BD2BDD">
        <w:rPr>
          <w:iCs/>
          <w:sz w:val="28"/>
          <w:szCs w:val="28"/>
        </w:rPr>
        <w:t>Uppföljning ska alltid göras i reell miljö, o</w:t>
      </w:r>
      <w:r w:rsidR="00F672AC" w:rsidRPr="00F672AC">
        <w:rPr>
          <w:iCs/>
          <w:sz w:val="28"/>
          <w:szCs w:val="28"/>
        </w:rPr>
        <w:t>m kraven inte uppfylls kan den eldrivna rullstolen återtas.</w:t>
      </w:r>
    </w:p>
    <w:p w:rsidR="00F672AC" w:rsidRDefault="00F672AC" w:rsidP="00F672AC">
      <w:pPr>
        <w:jc w:val="both"/>
        <w:rPr>
          <w:b/>
          <w:bCs/>
          <w:sz w:val="28"/>
        </w:rPr>
      </w:pPr>
    </w:p>
    <w:p w:rsidR="00F672AC" w:rsidRDefault="00F672AC" w:rsidP="00F672AC">
      <w:pPr>
        <w:jc w:val="both"/>
        <w:rPr>
          <w:sz w:val="28"/>
        </w:rPr>
      </w:pPr>
      <w:r>
        <w:rPr>
          <w:b/>
          <w:bCs/>
          <w:sz w:val="28"/>
        </w:rPr>
        <w:t>Användning</w:t>
      </w:r>
    </w:p>
    <w:p w:rsidR="00F672AC" w:rsidRDefault="00F672AC" w:rsidP="00F672AC">
      <w:pPr>
        <w:jc w:val="both"/>
        <w:rPr>
          <w:sz w:val="28"/>
        </w:rPr>
      </w:pPr>
    </w:p>
    <w:p w:rsidR="00F672AC" w:rsidRDefault="00F672AC" w:rsidP="00F672AC">
      <w:pPr>
        <w:numPr>
          <w:ilvl w:val="0"/>
          <w:numId w:val="1"/>
        </w:numPr>
        <w:tabs>
          <w:tab w:val="clear" w:pos="1800"/>
          <w:tab w:val="num" w:pos="900"/>
        </w:tabs>
        <w:ind w:left="900"/>
        <w:rPr>
          <w:sz w:val="28"/>
        </w:rPr>
      </w:pPr>
      <w:r>
        <w:rPr>
          <w:sz w:val="28"/>
        </w:rPr>
        <w:t>Används den eldrivna rullstolen enligt uppgjorda mål (ur brukarens respektive förskrivarens perspektiv)?</w:t>
      </w:r>
    </w:p>
    <w:p w:rsidR="00F672AC" w:rsidRDefault="00F672AC" w:rsidP="00F672AC">
      <w:pPr>
        <w:numPr>
          <w:ilvl w:val="0"/>
          <w:numId w:val="1"/>
        </w:numPr>
        <w:tabs>
          <w:tab w:val="clear" w:pos="1800"/>
          <w:tab w:val="num" w:pos="900"/>
        </w:tabs>
        <w:ind w:left="900"/>
        <w:rPr>
          <w:sz w:val="28"/>
        </w:rPr>
      </w:pPr>
      <w:r>
        <w:rPr>
          <w:sz w:val="28"/>
        </w:rPr>
        <w:t>Används den eldrivna rullstolen regelbundet (minst en gång/vecka)?</w:t>
      </w:r>
    </w:p>
    <w:p w:rsidR="00F672AC" w:rsidRDefault="00F672AC" w:rsidP="00F672AC">
      <w:pPr>
        <w:numPr>
          <w:ilvl w:val="0"/>
          <w:numId w:val="1"/>
        </w:numPr>
        <w:tabs>
          <w:tab w:val="clear" w:pos="1800"/>
          <w:tab w:val="num" w:pos="900"/>
        </w:tabs>
        <w:ind w:left="900"/>
        <w:rPr>
          <w:sz w:val="28"/>
        </w:rPr>
      </w:pPr>
      <w:r>
        <w:rPr>
          <w:sz w:val="28"/>
        </w:rPr>
        <w:t>Klarar brukaren att använda manöverdosans samtliga funktioner?</w:t>
      </w:r>
    </w:p>
    <w:p w:rsidR="00F672AC" w:rsidRDefault="00F672AC" w:rsidP="00F672AC">
      <w:pPr>
        <w:numPr>
          <w:ilvl w:val="0"/>
          <w:numId w:val="1"/>
        </w:numPr>
        <w:tabs>
          <w:tab w:val="clear" w:pos="1800"/>
          <w:tab w:val="num" w:pos="900"/>
        </w:tabs>
        <w:ind w:left="900"/>
        <w:rPr>
          <w:sz w:val="28"/>
        </w:rPr>
      </w:pPr>
      <w:r>
        <w:rPr>
          <w:sz w:val="28"/>
        </w:rPr>
        <w:t>Klarar brukaren att hantera sitsens reglage?</w:t>
      </w:r>
    </w:p>
    <w:p w:rsidR="00F672AC" w:rsidRDefault="00F672AC" w:rsidP="00F672AC">
      <w:pPr>
        <w:numPr>
          <w:ilvl w:val="0"/>
          <w:numId w:val="1"/>
        </w:numPr>
        <w:tabs>
          <w:tab w:val="clear" w:pos="1800"/>
          <w:tab w:val="num" w:pos="900"/>
        </w:tabs>
        <w:ind w:left="900"/>
        <w:rPr>
          <w:sz w:val="28"/>
        </w:rPr>
      </w:pPr>
      <w:r>
        <w:rPr>
          <w:sz w:val="28"/>
        </w:rPr>
        <w:t>Har brukaren kunskap om hur frikoppling av den eldrivna rullstolen fungerar?</w:t>
      </w:r>
    </w:p>
    <w:p w:rsidR="00F672AC" w:rsidRDefault="00F672AC" w:rsidP="00F672AC">
      <w:pPr>
        <w:numPr>
          <w:ilvl w:val="0"/>
          <w:numId w:val="1"/>
        </w:numPr>
        <w:tabs>
          <w:tab w:val="clear" w:pos="1800"/>
          <w:tab w:val="num" w:pos="900"/>
        </w:tabs>
        <w:ind w:left="900"/>
        <w:rPr>
          <w:sz w:val="28"/>
        </w:rPr>
      </w:pPr>
      <w:r>
        <w:rPr>
          <w:sz w:val="28"/>
        </w:rPr>
        <w:t>Fungerar överflyttning till och från den eldrivna rullstolen?</w:t>
      </w:r>
    </w:p>
    <w:p w:rsidR="00F672AC" w:rsidRDefault="00F672AC" w:rsidP="00F672AC">
      <w:pPr>
        <w:numPr>
          <w:ilvl w:val="0"/>
          <w:numId w:val="1"/>
        </w:numPr>
        <w:tabs>
          <w:tab w:val="clear" w:pos="1800"/>
          <w:tab w:val="num" w:pos="900"/>
        </w:tabs>
        <w:ind w:left="900"/>
        <w:rPr>
          <w:sz w:val="28"/>
        </w:rPr>
      </w:pPr>
      <w:r>
        <w:rPr>
          <w:sz w:val="28"/>
        </w:rPr>
        <w:t>Fungerar eventuell transport av den eldrivna rullstolen i t ex bil/färdtjänst</w:t>
      </w:r>
    </w:p>
    <w:p w:rsidR="00F672AC" w:rsidRDefault="00F672AC" w:rsidP="00F672AC">
      <w:pPr>
        <w:numPr>
          <w:ilvl w:val="0"/>
          <w:numId w:val="1"/>
        </w:numPr>
        <w:tabs>
          <w:tab w:val="clear" w:pos="1800"/>
          <w:tab w:val="num" w:pos="900"/>
        </w:tabs>
        <w:ind w:left="900"/>
        <w:rPr>
          <w:sz w:val="28"/>
        </w:rPr>
      </w:pPr>
      <w:r>
        <w:rPr>
          <w:sz w:val="28"/>
        </w:rPr>
        <w:t>Har det inträffat någon incident under det gångna året (batteri, körning)?</w:t>
      </w:r>
    </w:p>
    <w:p w:rsidR="00F672AC" w:rsidRDefault="00F672AC" w:rsidP="00F672AC">
      <w:pPr>
        <w:numPr>
          <w:ilvl w:val="0"/>
          <w:numId w:val="1"/>
        </w:numPr>
        <w:tabs>
          <w:tab w:val="clear" w:pos="1800"/>
          <w:tab w:val="num" w:pos="900"/>
        </w:tabs>
        <w:ind w:left="900"/>
        <w:rPr>
          <w:sz w:val="28"/>
        </w:rPr>
      </w:pPr>
      <w:r>
        <w:rPr>
          <w:sz w:val="28"/>
        </w:rPr>
        <w:t>Känner brukaren sig rädd/osäker vid något tillfälle vid körning av den eldrivna rullstolen?</w:t>
      </w:r>
    </w:p>
    <w:p w:rsidR="00EB2514" w:rsidRDefault="00EB2514" w:rsidP="00F672AC">
      <w:pPr>
        <w:numPr>
          <w:ilvl w:val="0"/>
          <w:numId w:val="1"/>
        </w:numPr>
        <w:tabs>
          <w:tab w:val="clear" w:pos="1800"/>
          <w:tab w:val="num" w:pos="900"/>
        </w:tabs>
        <w:ind w:left="900"/>
        <w:rPr>
          <w:sz w:val="28"/>
        </w:rPr>
      </w:pPr>
      <w:r>
        <w:rPr>
          <w:sz w:val="28"/>
        </w:rPr>
        <w:t>Har regelbunden översyn/reparation på  HMC gjorts?</w:t>
      </w:r>
    </w:p>
    <w:p w:rsidR="00F672AC" w:rsidRDefault="00F672AC" w:rsidP="00F672AC">
      <w:pPr>
        <w:jc w:val="both"/>
        <w:rPr>
          <w:sz w:val="28"/>
        </w:rPr>
      </w:pPr>
    </w:p>
    <w:p w:rsidR="00F672AC" w:rsidRDefault="00F672AC" w:rsidP="00F672AC">
      <w:pPr>
        <w:pStyle w:val="Rubrik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Sittande</w:t>
      </w:r>
    </w:p>
    <w:p w:rsidR="00F672AC" w:rsidRDefault="00F672AC" w:rsidP="00F672AC">
      <w:pPr>
        <w:jc w:val="both"/>
        <w:rPr>
          <w:sz w:val="28"/>
        </w:rPr>
      </w:pPr>
    </w:p>
    <w:p w:rsidR="00F672AC" w:rsidRDefault="00F672AC" w:rsidP="00F672AC">
      <w:pPr>
        <w:numPr>
          <w:ilvl w:val="0"/>
          <w:numId w:val="2"/>
        </w:numPr>
        <w:tabs>
          <w:tab w:val="clear" w:pos="1800"/>
          <w:tab w:val="num" w:pos="900"/>
        </w:tabs>
        <w:ind w:left="900"/>
        <w:rPr>
          <w:sz w:val="28"/>
        </w:rPr>
      </w:pPr>
      <w:r>
        <w:rPr>
          <w:sz w:val="28"/>
        </w:rPr>
        <w:t xml:space="preserve">Stämmer inställda mått på rullstolens sittenhet? Kontrollera sittbredd, </w:t>
      </w:r>
      <w:proofErr w:type="spellStart"/>
      <w:r>
        <w:rPr>
          <w:sz w:val="28"/>
        </w:rPr>
        <w:t>sitt</w:t>
      </w:r>
      <w:r>
        <w:rPr>
          <w:sz w:val="28"/>
        </w:rPr>
        <w:softHyphen/>
        <w:t>djup</w:t>
      </w:r>
      <w:proofErr w:type="spellEnd"/>
      <w:r>
        <w:rPr>
          <w:sz w:val="28"/>
        </w:rPr>
        <w:t xml:space="preserve">, sitthöjd, armstödshöjd, benstödslängd och manöverdosans läge. </w:t>
      </w:r>
    </w:p>
    <w:p w:rsidR="00F672AC" w:rsidRDefault="00F672AC" w:rsidP="00F672AC">
      <w:pPr>
        <w:numPr>
          <w:ilvl w:val="0"/>
          <w:numId w:val="2"/>
        </w:numPr>
        <w:tabs>
          <w:tab w:val="clear" w:pos="1800"/>
          <w:tab w:val="num" w:pos="900"/>
        </w:tabs>
        <w:ind w:left="900"/>
        <w:rPr>
          <w:sz w:val="28"/>
        </w:rPr>
      </w:pPr>
      <w:r>
        <w:rPr>
          <w:sz w:val="28"/>
        </w:rPr>
        <w:t xml:space="preserve">Kontrollera sittdyna och annat som kan påverka ett bra sittande. </w:t>
      </w:r>
    </w:p>
    <w:p w:rsidR="00F672AC" w:rsidRDefault="00F672AC" w:rsidP="00F672AC">
      <w:pPr>
        <w:tabs>
          <w:tab w:val="num" w:pos="900"/>
        </w:tabs>
        <w:ind w:left="900"/>
        <w:jc w:val="both"/>
        <w:rPr>
          <w:sz w:val="28"/>
        </w:rPr>
      </w:pPr>
    </w:p>
    <w:p w:rsidR="00F672AC" w:rsidRDefault="00F672AC" w:rsidP="00F672AC">
      <w:pPr>
        <w:jc w:val="both"/>
        <w:rPr>
          <w:sz w:val="28"/>
        </w:rPr>
      </w:pPr>
    </w:p>
    <w:p w:rsidR="00F672AC" w:rsidRDefault="00F672AC" w:rsidP="00F672AC">
      <w:pPr>
        <w:pStyle w:val="Rubrik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Förvaring/skötsel</w:t>
      </w:r>
    </w:p>
    <w:p w:rsidR="00F672AC" w:rsidRDefault="00F672AC" w:rsidP="00F672AC">
      <w:pPr>
        <w:jc w:val="both"/>
        <w:rPr>
          <w:sz w:val="28"/>
        </w:rPr>
      </w:pPr>
    </w:p>
    <w:p w:rsidR="00F672AC" w:rsidRDefault="00F672AC" w:rsidP="00F672AC">
      <w:pPr>
        <w:numPr>
          <w:ilvl w:val="0"/>
          <w:numId w:val="3"/>
        </w:numPr>
        <w:rPr>
          <w:sz w:val="28"/>
        </w:rPr>
      </w:pPr>
      <w:r>
        <w:rPr>
          <w:sz w:val="28"/>
        </w:rPr>
        <w:t>Fungerar förvaring, skötsel (enklare rengöring) och laddning enligt överenskommelse vid utprovning?</w:t>
      </w:r>
    </w:p>
    <w:p w:rsidR="00F672AC" w:rsidRDefault="00F672AC" w:rsidP="00F672AC">
      <w:pPr>
        <w:ind w:left="360"/>
        <w:rPr>
          <w:sz w:val="28"/>
        </w:rPr>
      </w:pPr>
      <w:r>
        <w:rPr>
          <w:sz w:val="28"/>
        </w:rPr>
        <w:br w:type="page"/>
      </w:r>
    </w:p>
    <w:p w:rsidR="00F672AC" w:rsidRDefault="00F672AC" w:rsidP="00F672AC">
      <w:pPr>
        <w:pStyle w:val="Rubrik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Körning</w:t>
      </w:r>
    </w:p>
    <w:p w:rsidR="00F672AC" w:rsidRDefault="00F672AC" w:rsidP="00F672AC">
      <w:pPr>
        <w:jc w:val="both"/>
        <w:rPr>
          <w:sz w:val="28"/>
        </w:rPr>
      </w:pPr>
    </w:p>
    <w:p w:rsidR="00F672AC" w:rsidRDefault="00F672AC" w:rsidP="00F672AC">
      <w:pPr>
        <w:numPr>
          <w:ilvl w:val="0"/>
          <w:numId w:val="3"/>
        </w:numPr>
        <w:rPr>
          <w:sz w:val="28"/>
        </w:rPr>
      </w:pPr>
      <w:r>
        <w:rPr>
          <w:sz w:val="28"/>
        </w:rPr>
        <w:t>Klarar brukaren framföra den eldrivna rullstolen utan fara för sig själv eller annan?</w:t>
      </w:r>
    </w:p>
    <w:p w:rsidR="00F672AC" w:rsidRDefault="00F672AC" w:rsidP="00F672AC">
      <w:pPr>
        <w:rPr>
          <w:b/>
          <w:bCs/>
          <w:sz w:val="28"/>
        </w:rPr>
      </w:pPr>
    </w:p>
    <w:tbl>
      <w:tblPr>
        <w:tblW w:w="990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9"/>
        <w:gridCol w:w="847"/>
        <w:gridCol w:w="898"/>
        <w:gridCol w:w="5116"/>
      </w:tblGrid>
      <w:tr w:rsidR="00F672AC" w:rsidTr="007F5C1E">
        <w:tc>
          <w:tcPr>
            <w:tcW w:w="3039" w:type="dxa"/>
          </w:tcPr>
          <w:p w:rsidR="00F672AC" w:rsidRDefault="00F672AC" w:rsidP="007F5C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Moment</w:t>
            </w:r>
          </w:p>
        </w:tc>
        <w:tc>
          <w:tcPr>
            <w:tcW w:w="847" w:type="dxa"/>
          </w:tcPr>
          <w:p w:rsidR="00F672AC" w:rsidRDefault="00F672AC" w:rsidP="007F5C1E">
            <w:pPr>
              <w:pStyle w:val="Rubrik5"/>
              <w:rPr>
                <w:sz w:val="24"/>
              </w:rPr>
            </w:pPr>
            <w:r>
              <w:rPr>
                <w:sz w:val="24"/>
              </w:rPr>
              <w:t>Klarar</w:t>
            </w:r>
          </w:p>
        </w:tc>
        <w:tc>
          <w:tcPr>
            <w:tcW w:w="898" w:type="dxa"/>
          </w:tcPr>
          <w:p w:rsidR="00F672AC" w:rsidRDefault="00F672AC" w:rsidP="007F5C1E">
            <w:pPr>
              <w:pStyle w:val="Rubrik5"/>
              <w:rPr>
                <w:sz w:val="24"/>
              </w:rPr>
            </w:pPr>
            <w:r>
              <w:rPr>
                <w:sz w:val="24"/>
              </w:rPr>
              <w:t>Klarar ej</w:t>
            </w:r>
          </w:p>
        </w:tc>
        <w:tc>
          <w:tcPr>
            <w:tcW w:w="5116" w:type="dxa"/>
          </w:tcPr>
          <w:p w:rsidR="00F672AC" w:rsidRDefault="00F672AC" w:rsidP="007F5C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Kommentarer </w:t>
            </w:r>
          </w:p>
        </w:tc>
      </w:tr>
      <w:tr w:rsidR="00F672AC" w:rsidTr="007F5C1E">
        <w:tc>
          <w:tcPr>
            <w:tcW w:w="3039" w:type="dxa"/>
          </w:tcPr>
          <w:p w:rsidR="00F672AC" w:rsidRDefault="00F672AC" w:rsidP="007F5C1E">
            <w:r>
              <w:t>Kör rakt fram med olika hastigheter</w:t>
            </w:r>
          </w:p>
        </w:tc>
        <w:tc>
          <w:tcPr>
            <w:tcW w:w="847" w:type="dxa"/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98" w:type="dxa"/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16" w:type="dxa"/>
          </w:tcPr>
          <w:p w:rsidR="00F672AC" w:rsidRDefault="00F672AC" w:rsidP="007F5C1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672AC" w:rsidTr="007F5C1E">
        <w:tc>
          <w:tcPr>
            <w:tcW w:w="3039" w:type="dxa"/>
          </w:tcPr>
          <w:p w:rsidR="00F672AC" w:rsidRDefault="00F672AC" w:rsidP="007F5C1E">
            <w:r>
              <w:t>Svänger höger och vänster</w:t>
            </w:r>
          </w:p>
          <w:p w:rsidR="00F672AC" w:rsidRDefault="00F672AC" w:rsidP="007F5C1E"/>
        </w:tc>
        <w:tc>
          <w:tcPr>
            <w:tcW w:w="847" w:type="dxa"/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98" w:type="dxa"/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16" w:type="dxa"/>
          </w:tcPr>
          <w:p w:rsidR="00F672AC" w:rsidRDefault="00F672AC" w:rsidP="007F5C1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672AC" w:rsidTr="007F5C1E">
        <w:tc>
          <w:tcPr>
            <w:tcW w:w="3039" w:type="dxa"/>
          </w:tcPr>
          <w:p w:rsidR="00F672AC" w:rsidRDefault="00F672AC" w:rsidP="007F5C1E">
            <w:r>
              <w:t>Kör på trottoar/cykelbana</w:t>
            </w:r>
          </w:p>
        </w:tc>
        <w:tc>
          <w:tcPr>
            <w:tcW w:w="847" w:type="dxa"/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98" w:type="dxa"/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16" w:type="dxa"/>
          </w:tcPr>
          <w:p w:rsidR="00F672AC" w:rsidRDefault="00F672AC" w:rsidP="007F5C1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F672AC" w:rsidRDefault="00F672AC" w:rsidP="007F5C1E"/>
        </w:tc>
      </w:tr>
      <w:tr w:rsidR="00F672AC" w:rsidTr="007F5C1E">
        <w:tc>
          <w:tcPr>
            <w:tcW w:w="3039" w:type="dxa"/>
          </w:tcPr>
          <w:p w:rsidR="00F672AC" w:rsidRDefault="00F672AC" w:rsidP="007F5C1E">
            <w:r>
              <w:t>Backar rakt bakåt t ex ut från hiss</w:t>
            </w:r>
          </w:p>
        </w:tc>
        <w:tc>
          <w:tcPr>
            <w:tcW w:w="847" w:type="dxa"/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98" w:type="dxa"/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16" w:type="dxa"/>
          </w:tcPr>
          <w:p w:rsidR="00F672AC" w:rsidRDefault="00F672AC" w:rsidP="007F5C1E">
            <w:pPr>
              <w:rPr>
                <w:noProof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672AC" w:rsidTr="007F5C1E">
        <w:tc>
          <w:tcPr>
            <w:tcW w:w="3039" w:type="dxa"/>
          </w:tcPr>
          <w:p w:rsidR="00F672AC" w:rsidRDefault="00F672AC" w:rsidP="007F5C1E">
            <w:r>
              <w:t>Backar och svänger höger eller vänster</w:t>
            </w:r>
          </w:p>
        </w:tc>
        <w:tc>
          <w:tcPr>
            <w:tcW w:w="847" w:type="dxa"/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98" w:type="dxa"/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16" w:type="dxa"/>
          </w:tcPr>
          <w:p w:rsidR="00F672AC" w:rsidRDefault="00F672AC" w:rsidP="007F5C1E">
            <w:pPr>
              <w:rPr>
                <w:noProof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672AC" w:rsidTr="007F5C1E">
        <w:tc>
          <w:tcPr>
            <w:tcW w:w="3039" w:type="dxa"/>
          </w:tcPr>
          <w:p w:rsidR="00F672AC" w:rsidRDefault="00F672AC" w:rsidP="007F5C1E">
            <w:r>
              <w:t>Vänder på smal väg t ex gångbana</w:t>
            </w:r>
          </w:p>
        </w:tc>
        <w:tc>
          <w:tcPr>
            <w:tcW w:w="847" w:type="dxa"/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F672AC" w:rsidRDefault="00F672AC" w:rsidP="007F5C1E"/>
        </w:tc>
        <w:tc>
          <w:tcPr>
            <w:tcW w:w="898" w:type="dxa"/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F672AC" w:rsidRDefault="00F672AC" w:rsidP="007F5C1E"/>
        </w:tc>
        <w:tc>
          <w:tcPr>
            <w:tcW w:w="5116" w:type="dxa"/>
          </w:tcPr>
          <w:p w:rsidR="00F672AC" w:rsidRDefault="00F672AC" w:rsidP="007F5C1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672AC" w:rsidTr="007F5C1E">
        <w:tc>
          <w:tcPr>
            <w:tcW w:w="3039" w:type="dxa"/>
          </w:tcPr>
          <w:p w:rsidR="00F672AC" w:rsidRDefault="00F672AC" w:rsidP="007F5C1E">
            <w:r>
              <w:t xml:space="preserve">Kör förbi hinder t ex stolpe, vägarbete, bil/cykel </w:t>
            </w:r>
          </w:p>
        </w:tc>
        <w:tc>
          <w:tcPr>
            <w:tcW w:w="847" w:type="dxa"/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98" w:type="dxa"/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16" w:type="dxa"/>
          </w:tcPr>
          <w:p w:rsidR="00F672AC" w:rsidRDefault="00F672AC" w:rsidP="007F5C1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672AC" w:rsidTr="007F5C1E">
        <w:tc>
          <w:tcPr>
            <w:tcW w:w="3039" w:type="dxa"/>
          </w:tcPr>
          <w:p w:rsidR="00F672AC" w:rsidRDefault="00F672AC" w:rsidP="007F5C1E">
            <w:r>
              <w:t>Håller uppsikt på andra medtrafikanter t ex omkörning/möte</w:t>
            </w:r>
          </w:p>
        </w:tc>
        <w:tc>
          <w:tcPr>
            <w:tcW w:w="847" w:type="dxa"/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98" w:type="dxa"/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16" w:type="dxa"/>
          </w:tcPr>
          <w:p w:rsidR="00F672AC" w:rsidRDefault="00F672AC" w:rsidP="007F5C1E">
            <w:pPr>
              <w:rPr>
                <w:noProof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672AC" w:rsidTr="007F5C1E">
        <w:tc>
          <w:tcPr>
            <w:tcW w:w="3039" w:type="dxa"/>
          </w:tcPr>
          <w:p w:rsidR="00F672AC" w:rsidRDefault="00F672AC" w:rsidP="007F5C1E">
            <w:r>
              <w:t>Stannar vid kritiska situationer (reaktionstid)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98" w:type="dxa"/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16" w:type="dxa"/>
          </w:tcPr>
          <w:p w:rsidR="00F672AC" w:rsidRDefault="00F672AC" w:rsidP="007F5C1E">
            <w:pPr>
              <w:rPr>
                <w:noProof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672AC" w:rsidTr="007F5C1E">
        <w:tc>
          <w:tcPr>
            <w:tcW w:w="3039" w:type="dxa"/>
            <w:tcBorders>
              <w:right w:val="single" w:sz="4" w:space="0" w:color="auto"/>
            </w:tcBorders>
          </w:tcPr>
          <w:p w:rsidR="00F672AC" w:rsidRDefault="00F672AC" w:rsidP="007F5C1E">
            <w:r>
              <w:t>Korsar väg t ex landsväg, gatukorsning, rondell, övergångsställe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AC" w:rsidRDefault="00F672AC" w:rsidP="007F5C1E">
            <w:pPr>
              <w:jc w:val="center"/>
              <w:rPr>
                <w:noProof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</w:tcPr>
          <w:p w:rsidR="00F672AC" w:rsidRDefault="00F672AC" w:rsidP="007F5C1E">
            <w:pPr>
              <w:jc w:val="center"/>
              <w:rPr>
                <w:noProof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16" w:type="dxa"/>
            <w:tcBorders>
              <w:left w:val="single" w:sz="4" w:space="0" w:color="auto"/>
            </w:tcBorders>
          </w:tcPr>
          <w:p w:rsidR="00F672AC" w:rsidRDefault="00F672AC" w:rsidP="007F5C1E">
            <w:pPr>
              <w:rPr>
                <w:noProof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672AC" w:rsidTr="007F5C1E">
        <w:tc>
          <w:tcPr>
            <w:tcW w:w="3039" w:type="dxa"/>
          </w:tcPr>
          <w:p w:rsidR="00F672AC" w:rsidRDefault="00F672AC" w:rsidP="007F5C1E">
            <w:r>
              <w:t>Kör uppför och nerför låg trottoarkant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98" w:type="dxa"/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16" w:type="dxa"/>
          </w:tcPr>
          <w:p w:rsidR="00F672AC" w:rsidRDefault="00F672AC" w:rsidP="007F5C1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672AC" w:rsidTr="007F5C1E">
        <w:tc>
          <w:tcPr>
            <w:tcW w:w="3039" w:type="dxa"/>
          </w:tcPr>
          <w:p w:rsidR="00F672AC" w:rsidRDefault="00F672AC" w:rsidP="007F5C1E">
            <w:r>
              <w:t>Kör på olika underlag och väljer hastighet t ex gräs, grus, asfalt</w:t>
            </w:r>
          </w:p>
        </w:tc>
        <w:tc>
          <w:tcPr>
            <w:tcW w:w="847" w:type="dxa"/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98" w:type="dxa"/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16" w:type="dxa"/>
          </w:tcPr>
          <w:p w:rsidR="00F672AC" w:rsidRDefault="00F672AC" w:rsidP="007F5C1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672AC" w:rsidTr="007F5C1E">
        <w:tc>
          <w:tcPr>
            <w:tcW w:w="3039" w:type="dxa"/>
          </w:tcPr>
          <w:p w:rsidR="00F672AC" w:rsidRDefault="00F672AC" w:rsidP="007F5C1E">
            <w:r>
              <w:t>Väljer hastighet efter omständighet/säkerhet t ex butik/folksamling</w:t>
            </w:r>
          </w:p>
        </w:tc>
        <w:tc>
          <w:tcPr>
            <w:tcW w:w="847" w:type="dxa"/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98" w:type="dxa"/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16" w:type="dxa"/>
          </w:tcPr>
          <w:p w:rsidR="00F672AC" w:rsidRDefault="00F672AC" w:rsidP="007F5C1E">
            <w:pPr>
              <w:rPr>
                <w:noProof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672AC" w:rsidTr="007F5C1E">
        <w:tc>
          <w:tcPr>
            <w:tcW w:w="3039" w:type="dxa"/>
          </w:tcPr>
          <w:p w:rsidR="00F672AC" w:rsidRDefault="00F672AC" w:rsidP="007F5C1E">
            <w:r>
              <w:t xml:space="preserve">Kör upp- och nerför backe </w:t>
            </w:r>
          </w:p>
          <w:p w:rsidR="00F672AC" w:rsidRDefault="00F672AC" w:rsidP="007F5C1E"/>
        </w:tc>
        <w:tc>
          <w:tcPr>
            <w:tcW w:w="847" w:type="dxa"/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98" w:type="dxa"/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16" w:type="dxa"/>
          </w:tcPr>
          <w:p w:rsidR="00F672AC" w:rsidRDefault="00F672AC" w:rsidP="007F5C1E">
            <w:pPr>
              <w:rPr>
                <w:noProof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672AC" w:rsidTr="007F5C1E">
        <w:tc>
          <w:tcPr>
            <w:tcW w:w="3039" w:type="dxa"/>
          </w:tcPr>
          <w:p w:rsidR="00F672AC" w:rsidRDefault="00F672AC" w:rsidP="007F5C1E">
            <w:r>
              <w:t xml:space="preserve">Startar och stannar i backe </w:t>
            </w:r>
          </w:p>
          <w:p w:rsidR="00F672AC" w:rsidRDefault="00F672AC" w:rsidP="007F5C1E"/>
        </w:tc>
        <w:tc>
          <w:tcPr>
            <w:tcW w:w="847" w:type="dxa"/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98" w:type="dxa"/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16" w:type="dxa"/>
          </w:tcPr>
          <w:p w:rsidR="00F672AC" w:rsidRDefault="00F672AC" w:rsidP="007F5C1E">
            <w:pPr>
              <w:rPr>
                <w:noProof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672AC" w:rsidTr="007F5C1E">
        <w:tc>
          <w:tcPr>
            <w:tcW w:w="3039" w:type="dxa"/>
          </w:tcPr>
          <w:p w:rsidR="00F672AC" w:rsidRDefault="00F672AC" w:rsidP="007F5C1E">
            <w:r>
              <w:t>Håller brukaren sig intill vägkant på landsväg</w:t>
            </w:r>
          </w:p>
        </w:tc>
        <w:tc>
          <w:tcPr>
            <w:tcW w:w="847" w:type="dxa"/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98" w:type="dxa"/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16" w:type="dxa"/>
          </w:tcPr>
          <w:p w:rsidR="00F672AC" w:rsidRDefault="00F672AC" w:rsidP="007F5C1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672AC" w:rsidTr="007F5C1E">
        <w:tc>
          <w:tcPr>
            <w:tcW w:w="3039" w:type="dxa"/>
          </w:tcPr>
          <w:p w:rsidR="00F672AC" w:rsidRDefault="00F672AC" w:rsidP="007F5C1E">
            <w:r>
              <w:t>Klarar brukaren att köra den eldrivna rullstolen inomhus i trånga utrymmen, t ex det egna boendet.</w:t>
            </w:r>
          </w:p>
        </w:tc>
        <w:tc>
          <w:tcPr>
            <w:tcW w:w="847" w:type="dxa"/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98" w:type="dxa"/>
          </w:tcPr>
          <w:p w:rsidR="00F672AC" w:rsidRDefault="00F672AC" w:rsidP="007F5C1E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16" w:type="dxa"/>
          </w:tcPr>
          <w:p w:rsidR="00F672AC" w:rsidRDefault="00F672AC" w:rsidP="007F5C1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9394E" w:rsidRPr="0059394E" w:rsidRDefault="0059394E" w:rsidP="0059394E">
      <w:pPr>
        <w:rPr>
          <w:lang w:val="de-DE"/>
        </w:rPr>
      </w:pPr>
    </w:p>
    <w:sectPr w:rsidR="0059394E" w:rsidRPr="0059394E" w:rsidSect="00365CEA">
      <w:headerReference w:type="default" r:id="rId7"/>
      <w:footerReference w:type="default" r:id="rId8"/>
      <w:pgSz w:w="11906" w:h="16838"/>
      <w:pgMar w:top="1417" w:right="1417" w:bottom="1417" w:left="1417" w:header="35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976" w:rsidRDefault="000B5976" w:rsidP="00365CEA">
      <w:r>
        <w:separator/>
      </w:r>
    </w:p>
  </w:endnote>
  <w:endnote w:type="continuationSeparator" w:id="0">
    <w:p w:rsidR="000B5976" w:rsidRDefault="000B5976" w:rsidP="00365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25"/>
      <w:gridCol w:w="3229"/>
      <w:gridCol w:w="2718"/>
    </w:tblGrid>
    <w:tr w:rsidR="002231B4" w:rsidTr="002231B4">
      <w:tc>
        <w:tcPr>
          <w:tcW w:w="3125" w:type="dxa"/>
          <w:vMerge w:val="restart"/>
        </w:tcPr>
        <w:p w:rsidR="002231B4" w:rsidRDefault="002231B4" w:rsidP="00BD2BDD">
          <w:pPr>
            <w:pStyle w:val="Sidfot"/>
            <w:tabs>
              <w:tab w:val="clear" w:pos="4536"/>
              <w:tab w:val="center" w:pos="3969"/>
            </w:tabs>
            <w:rPr>
              <w:rFonts w:cs="Tahoma"/>
              <w:b/>
              <w:sz w:val="14"/>
              <w:szCs w:val="16"/>
            </w:rPr>
          </w:pPr>
          <w:r w:rsidRPr="004B2E84">
            <w:rPr>
              <w:rFonts w:cs="Tahoma"/>
              <w:b/>
              <w:sz w:val="14"/>
              <w:szCs w:val="16"/>
            </w:rPr>
            <w:t>Dokumentnamn</w:t>
          </w:r>
        </w:p>
        <w:p w:rsidR="00AF732E" w:rsidRPr="00A3751F" w:rsidRDefault="00AF732E" w:rsidP="00AF732E">
          <w:pPr>
            <w:pStyle w:val="Sidfot"/>
            <w:tabs>
              <w:tab w:val="clear" w:pos="4536"/>
              <w:tab w:val="center" w:pos="3969"/>
            </w:tabs>
            <w:rPr>
              <w:sz w:val="18"/>
              <w:szCs w:val="18"/>
            </w:rPr>
          </w:pPr>
          <w:r w:rsidRPr="00A3751F">
            <w:rPr>
              <w:rFonts w:cs="Tahoma"/>
              <w:sz w:val="14"/>
              <w:szCs w:val="16"/>
            </w:rPr>
            <w:t xml:space="preserve">Checklista vid körträning och uppföljning av eldriven rullstol </w:t>
          </w:r>
        </w:p>
      </w:tc>
      <w:tc>
        <w:tcPr>
          <w:tcW w:w="3229" w:type="dxa"/>
        </w:tcPr>
        <w:p w:rsidR="002231B4" w:rsidRDefault="002231B4" w:rsidP="00365CEA">
          <w:pPr>
            <w:pStyle w:val="Sidfot"/>
            <w:tabs>
              <w:tab w:val="clear" w:pos="4536"/>
              <w:tab w:val="center" w:pos="3969"/>
            </w:tabs>
            <w:rPr>
              <w:rFonts w:cs="Tahoma"/>
              <w:b/>
              <w:sz w:val="14"/>
              <w:szCs w:val="16"/>
            </w:rPr>
          </w:pPr>
          <w:r w:rsidRPr="004B2E84">
            <w:rPr>
              <w:rFonts w:cs="Tahoma"/>
              <w:b/>
              <w:sz w:val="14"/>
              <w:szCs w:val="16"/>
            </w:rPr>
            <w:t>Version</w:t>
          </w:r>
        </w:p>
        <w:p w:rsidR="00AF732E" w:rsidRPr="00A3751F" w:rsidRDefault="00AF732E" w:rsidP="00365CEA">
          <w:pPr>
            <w:pStyle w:val="Sidfot"/>
            <w:tabs>
              <w:tab w:val="clear" w:pos="4536"/>
              <w:tab w:val="center" w:pos="3969"/>
            </w:tabs>
            <w:rPr>
              <w:sz w:val="18"/>
              <w:szCs w:val="18"/>
            </w:rPr>
          </w:pPr>
          <w:r w:rsidRPr="00A3751F">
            <w:rPr>
              <w:rFonts w:cs="Tahoma"/>
              <w:sz w:val="14"/>
              <w:szCs w:val="16"/>
            </w:rPr>
            <w:t>1</w:t>
          </w:r>
        </w:p>
      </w:tc>
      <w:tc>
        <w:tcPr>
          <w:tcW w:w="2718" w:type="dxa"/>
          <w:vMerge w:val="restart"/>
        </w:tcPr>
        <w:p w:rsidR="002231B4" w:rsidRDefault="002231B4" w:rsidP="00365CEA">
          <w:pPr>
            <w:pStyle w:val="Sidfot"/>
            <w:tabs>
              <w:tab w:val="clear" w:pos="4536"/>
              <w:tab w:val="center" w:pos="3969"/>
            </w:tabs>
            <w:rPr>
              <w:rFonts w:cs="Tahoma"/>
              <w:b/>
              <w:sz w:val="14"/>
              <w:szCs w:val="16"/>
            </w:rPr>
          </w:pPr>
          <w:r w:rsidRPr="004B2E84">
            <w:rPr>
              <w:rFonts w:cs="Tahoma"/>
              <w:b/>
              <w:sz w:val="14"/>
              <w:szCs w:val="16"/>
            </w:rPr>
            <w:t>Godkänt datum</w:t>
          </w:r>
          <w:r w:rsidR="005E1F0D">
            <w:rPr>
              <w:rFonts w:cs="Tahoma"/>
              <w:b/>
              <w:sz w:val="14"/>
              <w:szCs w:val="16"/>
            </w:rPr>
            <w:t xml:space="preserve"> </w:t>
          </w:r>
        </w:p>
        <w:p w:rsidR="005E1F0D" w:rsidRPr="005E1F0D" w:rsidRDefault="005E1F0D" w:rsidP="00365CEA">
          <w:pPr>
            <w:pStyle w:val="Sidfot"/>
            <w:tabs>
              <w:tab w:val="clear" w:pos="4536"/>
              <w:tab w:val="center" w:pos="3969"/>
            </w:tabs>
            <w:rPr>
              <w:sz w:val="18"/>
              <w:szCs w:val="18"/>
            </w:rPr>
          </w:pPr>
          <w:r w:rsidRPr="005E1F0D">
            <w:rPr>
              <w:rFonts w:cs="Tahoma"/>
              <w:sz w:val="14"/>
              <w:szCs w:val="16"/>
            </w:rPr>
            <w:t>2018-06-19</w:t>
          </w:r>
        </w:p>
      </w:tc>
    </w:tr>
    <w:tr w:rsidR="002231B4" w:rsidTr="002231B4">
      <w:tc>
        <w:tcPr>
          <w:tcW w:w="3125" w:type="dxa"/>
          <w:vMerge/>
        </w:tcPr>
        <w:p w:rsidR="002231B4" w:rsidRDefault="002231B4" w:rsidP="00365CEA">
          <w:pPr>
            <w:pStyle w:val="Sidfot"/>
            <w:tabs>
              <w:tab w:val="clear" w:pos="4536"/>
              <w:tab w:val="center" w:pos="3969"/>
            </w:tabs>
            <w:rPr>
              <w:sz w:val="18"/>
              <w:szCs w:val="18"/>
            </w:rPr>
          </w:pPr>
        </w:p>
      </w:tc>
      <w:tc>
        <w:tcPr>
          <w:tcW w:w="3229" w:type="dxa"/>
        </w:tcPr>
        <w:p w:rsidR="002231B4" w:rsidRDefault="002231B4" w:rsidP="00365CEA">
          <w:pPr>
            <w:pStyle w:val="Sidfot"/>
            <w:tabs>
              <w:tab w:val="clear" w:pos="4536"/>
              <w:tab w:val="center" w:pos="3969"/>
            </w:tabs>
            <w:rPr>
              <w:sz w:val="18"/>
              <w:szCs w:val="18"/>
            </w:rPr>
          </w:pPr>
        </w:p>
      </w:tc>
      <w:tc>
        <w:tcPr>
          <w:tcW w:w="2718" w:type="dxa"/>
          <w:vMerge/>
        </w:tcPr>
        <w:p w:rsidR="002231B4" w:rsidRDefault="002231B4" w:rsidP="00365CEA">
          <w:pPr>
            <w:pStyle w:val="Sidfot"/>
            <w:tabs>
              <w:tab w:val="clear" w:pos="4536"/>
              <w:tab w:val="center" w:pos="3969"/>
            </w:tabs>
            <w:rPr>
              <w:sz w:val="18"/>
              <w:szCs w:val="18"/>
            </w:rPr>
          </w:pPr>
        </w:p>
      </w:tc>
    </w:tr>
    <w:tr w:rsidR="002231B4" w:rsidTr="002231B4">
      <w:tc>
        <w:tcPr>
          <w:tcW w:w="3125" w:type="dxa"/>
          <w:vMerge w:val="restart"/>
        </w:tcPr>
        <w:p w:rsidR="002231B4" w:rsidRDefault="002231B4" w:rsidP="002231B4">
          <w:pPr>
            <w:pStyle w:val="Sidfot"/>
            <w:tabs>
              <w:tab w:val="clear" w:pos="4536"/>
              <w:tab w:val="center" w:pos="3969"/>
            </w:tabs>
            <w:rPr>
              <w:rFonts w:cs="Tahoma"/>
              <w:b/>
              <w:sz w:val="14"/>
              <w:szCs w:val="16"/>
            </w:rPr>
          </w:pPr>
          <w:r w:rsidRPr="004B2E84">
            <w:rPr>
              <w:rFonts w:cs="Tahoma"/>
              <w:b/>
              <w:sz w:val="14"/>
              <w:szCs w:val="16"/>
            </w:rPr>
            <w:t>Framtagen av – funktion/namn</w:t>
          </w:r>
        </w:p>
        <w:p w:rsidR="00AF732E" w:rsidRPr="00A3751F" w:rsidRDefault="00AF732E" w:rsidP="002231B4">
          <w:pPr>
            <w:pStyle w:val="Sidfot"/>
            <w:tabs>
              <w:tab w:val="clear" w:pos="4536"/>
              <w:tab w:val="center" w:pos="3969"/>
            </w:tabs>
            <w:rPr>
              <w:sz w:val="18"/>
              <w:szCs w:val="18"/>
            </w:rPr>
          </w:pPr>
          <w:r w:rsidRPr="00A3751F">
            <w:rPr>
              <w:rFonts w:cs="Tahoma"/>
              <w:sz w:val="14"/>
              <w:szCs w:val="16"/>
            </w:rPr>
            <w:t>Elrullstolsgruppen</w:t>
          </w:r>
        </w:p>
      </w:tc>
      <w:tc>
        <w:tcPr>
          <w:tcW w:w="3229" w:type="dxa"/>
        </w:tcPr>
        <w:p w:rsidR="002231B4" w:rsidRDefault="002231B4" w:rsidP="002231B4">
          <w:pPr>
            <w:pStyle w:val="Sidfot"/>
            <w:tabs>
              <w:tab w:val="clear" w:pos="4536"/>
              <w:tab w:val="center" w:pos="3969"/>
            </w:tabs>
            <w:rPr>
              <w:sz w:val="18"/>
              <w:szCs w:val="18"/>
            </w:rPr>
          </w:pPr>
        </w:p>
      </w:tc>
      <w:tc>
        <w:tcPr>
          <w:tcW w:w="2718" w:type="dxa"/>
          <w:vMerge w:val="restart"/>
        </w:tcPr>
        <w:p w:rsidR="002231B4" w:rsidRDefault="002231B4" w:rsidP="002231B4">
          <w:pPr>
            <w:pStyle w:val="Sidfot"/>
            <w:tabs>
              <w:tab w:val="clear" w:pos="4536"/>
              <w:tab w:val="center" w:pos="3969"/>
            </w:tabs>
            <w:rPr>
              <w:rFonts w:cs="Tahoma"/>
              <w:b/>
              <w:sz w:val="14"/>
              <w:szCs w:val="16"/>
            </w:rPr>
          </w:pPr>
          <w:r w:rsidRPr="004B2E84">
            <w:rPr>
              <w:rFonts w:cs="Tahoma"/>
              <w:b/>
              <w:sz w:val="14"/>
              <w:szCs w:val="16"/>
            </w:rPr>
            <w:t>Godkänd av – funktion/namn</w:t>
          </w:r>
        </w:p>
        <w:p w:rsidR="00AF732E" w:rsidRPr="00A3751F" w:rsidRDefault="00AF732E" w:rsidP="002231B4">
          <w:pPr>
            <w:pStyle w:val="Sidfot"/>
            <w:tabs>
              <w:tab w:val="clear" w:pos="4536"/>
              <w:tab w:val="center" w:pos="3969"/>
            </w:tabs>
            <w:rPr>
              <w:sz w:val="18"/>
              <w:szCs w:val="18"/>
            </w:rPr>
          </w:pPr>
          <w:r w:rsidRPr="00A3751F">
            <w:rPr>
              <w:rFonts w:cs="Tahoma"/>
              <w:sz w:val="14"/>
              <w:szCs w:val="16"/>
            </w:rPr>
            <w:t>Samverkansgruppen för hjälpmedel</w:t>
          </w:r>
        </w:p>
      </w:tc>
    </w:tr>
    <w:tr w:rsidR="002231B4" w:rsidTr="002231B4">
      <w:tc>
        <w:tcPr>
          <w:tcW w:w="3125" w:type="dxa"/>
          <w:vMerge/>
        </w:tcPr>
        <w:p w:rsidR="002231B4" w:rsidRDefault="002231B4" w:rsidP="002231B4">
          <w:pPr>
            <w:pStyle w:val="Sidfot"/>
            <w:tabs>
              <w:tab w:val="clear" w:pos="4536"/>
              <w:tab w:val="center" w:pos="3969"/>
            </w:tabs>
            <w:rPr>
              <w:sz w:val="18"/>
              <w:szCs w:val="18"/>
            </w:rPr>
          </w:pPr>
        </w:p>
      </w:tc>
      <w:tc>
        <w:tcPr>
          <w:tcW w:w="3229" w:type="dxa"/>
        </w:tcPr>
        <w:p w:rsidR="002231B4" w:rsidRDefault="002231B4" w:rsidP="002231B4">
          <w:pPr>
            <w:pStyle w:val="Sidfot"/>
            <w:tabs>
              <w:tab w:val="clear" w:pos="4536"/>
              <w:tab w:val="center" w:pos="3969"/>
            </w:tabs>
            <w:rPr>
              <w:sz w:val="18"/>
              <w:szCs w:val="18"/>
            </w:rPr>
          </w:pPr>
        </w:p>
      </w:tc>
      <w:tc>
        <w:tcPr>
          <w:tcW w:w="2718" w:type="dxa"/>
          <w:vMerge/>
        </w:tcPr>
        <w:p w:rsidR="002231B4" w:rsidRDefault="002231B4" w:rsidP="002231B4">
          <w:pPr>
            <w:pStyle w:val="Sidfot"/>
            <w:tabs>
              <w:tab w:val="clear" w:pos="4536"/>
              <w:tab w:val="center" w:pos="3969"/>
            </w:tabs>
            <w:rPr>
              <w:sz w:val="18"/>
              <w:szCs w:val="18"/>
            </w:rPr>
          </w:pPr>
        </w:p>
      </w:tc>
    </w:tr>
  </w:tbl>
  <w:p w:rsidR="00365CEA" w:rsidRDefault="00365CEA" w:rsidP="00AF732E">
    <w:pPr>
      <w:pStyle w:val="Sidfot"/>
      <w:tabs>
        <w:tab w:val="clear" w:pos="4536"/>
        <w:tab w:val="left" w:pos="1991"/>
        <w:tab w:val="center" w:pos="396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976" w:rsidRDefault="000B5976" w:rsidP="00365CEA">
      <w:r>
        <w:separator/>
      </w:r>
    </w:p>
  </w:footnote>
  <w:footnote w:type="continuationSeparator" w:id="0">
    <w:p w:rsidR="000B5976" w:rsidRDefault="000B5976" w:rsidP="00365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CEA" w:rsidRDefault="00365CEA">
    <w:pPr>
      <w:pStyle w:val="Sidhuvud"/>
    </w:pPr>
    <w:r w:rsidRPr="00AE6050">
      <w:rPr>
        <w:noProof/>
      </w:rPr>
      <w:drawing>
        <wp:inline distT="0" distB="0" distL="0" distR="0" wp14:anchorId="6156019F" wp14:editId="3B891D55">
          <wp:extent cx="1600200" cy="619125"/>
          <wp:effectExtent l="0" t="0" r="0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17" cy="6216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65CEA" w:rsidRDefault="00365CE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9156D"/>
    <w:multiLevelType w:val="hybridMultilevel"/>
    <w:tmpl w:val="75048BAE"/>
    <w:lvl w:ilvl="0" w:tplc="041D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BED2697"/>
    <w:multiLevelType w:val="hybridMultilevel"/>
    <w:tmpl w:val="54441D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0176ED"/>
    <w:multiLevelType w:val="hybridMultilevel"/>
    <w:tmpl w:val="70B8E60C"/>
    <w:lvl w:ilvl="0" w:tplc="041D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de-DE" w:vendorID="64" w:dllVersion="131078" w:nlCheck="1" w:checkStyle="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CEA"/>
    <w:rsid w:val="000B5976"/>
    <w:rsid w:val="000F6711"/>
    <w:rsid w:val="002231B4"/>
    <w:rsid w:val="00365CEA"/>
    <w:rsid w:val="004177D8"/>
    <w:rsid w:val="0045691A"/>
    <w:rsid w:val="004670E1"/>
    <w:rsid w:val="0059394E"/>
    <w:rsid w:val="00595C3C"/>
    <w:rsid w:val="005E1F0D"/>
    <w:rsid w:val="00804073"/>
    <w:rsid w:val="009C4975"/>
    <w:rsid w:val="00A3751F"/>
    <w:rsid w:val="00AF732E"/>
    <w:rsid w:val="00BD2BDD"/>
    <w:rsid w:val="00CF6F1D"/>
    <w:rsid w:val="00E118CB"/>
    <w:rsid w:val="00EB2514"/>
    <w:rsid w:val="00F6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F61B4C-AB12-4927-AAD5-08208A7B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2">
    <w:name w:val="heading 2"/>
    <w:basedOn w:val="Normal"/>
    <w:next w:val="Normal"/>
    <w:link w:val="Rubrik2Char"/>
    <w:qFormat/>
    <w:rsid w:val="00F672AC"/>
    <w:pPr>
      <w:keepNext/>
      <w:outlineLvl w:val="1"/>
    </w:pPr>
    <w:rPr>
      <w:rFonts w:ascii="Arial" w:hAnsi="Arial" w:cs="Arial"/>
      <w:b/>
      <w:bCs/>
    </w:rPr>
  </w:style>
  <w:style w:type="paragraph" w:styleId="Rubrik3">
    <w:name w:val="heading 3"/>
    <w:basedOn w:val="Normal"/>
    <w:next w:val="Normal"/>
    <w:link w:val="Rubrik3Char"/>
    <w:qFormat/>
    <w:rsid w:val="00F672AC"/>
    <w:pPr>
      <w:keepNext/>
      <w:jc w:val="both"/>
      <w:outlineLvl w:val="2"/>
    </w:pPr>
    <w:rPr>
      <w:rFonts w:ascii="Arial" w:hAnsi="Arial" w:cs="Arial"/>
      <w:b/>
      <w:bCs/>
    </w:rPr>
  </w:style>
  <w:style w:type="paragraph" w:styleId="Rubrik5">
    <w:name w:val="heading 5"/>
    <w:basedOn w:val="Normal"/>
    <w:next w:val="Normal"/>
    <w:link w:val="Rubrik5Char"/>
    <w:qFormat/>
    <w:rsid w:val="00F672AC"/>
    <w:pPr>
      <w:keepNext/>
      <w:jc w:val="center"/>
      <w:outlineLvl w:val="4"/>
    </w:pPr>
    <w:rPr>
      <w:b/>
      <w:bCs/>
      <w:sz w:val="1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65CE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65CEA"/>
  </w:style>
  <w:style w:type="paragraph" w:styleId="Sidfot">
    <w:name w:val="footer"/>
    <w:basedOn w:val="Normal"/>
    <w:link w:val="SidfotChar"/>
    <w:uiPriority w:val="99"/>
    <w:unhideWhenUsed/>
    <w:rsid w:val="00365CE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65CEA"/>
  </w:style>
  <w:style w:type="table" w:styleId="Tabellrutnt">
    <w:name w:val="Table Grid"/>
    <w:basedOn w:val="Normaltabell"/>
    <w:uiPriority w:val="39"/>
    <w:rsid w:val="00365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2Char">
    <w:name w:val="Rubrik 2 Char"/>
    <w:basedOn w:val="Standardstycketeckensnitt"/>
    <w:link w:val="Rubrik2"/>
    <w:rsid w:val="00F672AC"/>
    <w:rPr>
      <w:rFonts w:ascii="Arial" w:eastAsia="Times New Roman" w:hAnsi="Arial" w:cs="Arial"/>
      <w:b/>
      <w:bCs/>
      <w:sz w:val="24"/>
      <w:szCs w:val="24"/>
      <w:lang w:eastAsia="sv-SE"/>
    </w:rPr>
  </w:style>
  <w:style w:type="character" w:customStyle="1" w:styleId="Rubrik3Char">
    <w:name w:val="Rubrik 3 Char"/>
    <w:basedOn w:val="Standardstycketeckensnitt"/>
    <w:link w:val="Rubrik3"/>
    <w:rsid w:val="00F672AC"/>
    <w:rPr>
      <w:rFonts w:ascii="Arial" w:eastAsia="Times New Roman" w:hAnsi="Arial" w:cs="Arial"/>
      <w:b/>
      <w:bCs/>
      <w:sz w:val="24"/>
      <w:szCs w:val="24"/>
      <w:lang w:eastAsia="sv-SE"/>
    </w:rPr>
  </w:style>
  <w:style w:type="character" w:customStyle="1" w:styleId="Rubrik5Char">
    <w:name w:val="Rubrik 5 Char"/>
    <w:basedOn w:val="Standardstycketeckensnitt"/>
    <w:link w:val="Rubrik5"/>
    <w:rsid w:val="00F672AC"/>
    <w:rPr>
      <w:rFonts w:ascii="Times New Roman" w:eastAsia="Times New Roman" w:hAnsi="Times New Roman" w:cs="Times New Roman"/>
      <w:b/>
      <w:bCs/>
      <w:sz w:val="16"/>
      <w:szCs w:val="24"/>
      <w:lang w:eastAsia="sv-SE"/>
    </w:rPr>
  </w:style>
  <w:style w:type="paragraph" w:styleId="Brdtext">
    <w:name w:val="Body Text"/>
    <w:basedOn w:val="Normal"/>
    <w:link w:val="BrdtextChar"/>
    <w:semiHidden/>
    <w:rsid w:val="00F672AC"/>
    <w:pPr>
      <w:jc w:val="both"/>
    </w:pPr>
  </w:style>
  <w:style w:type="character" w:customStyle="1" w:styleId="BrdtextChar">
    <w:name w:val="Brödtext Char"/>
    <w:basedOn w:val="Standardstycketeckensnitt"/>
    <w:link w:val="Brdtext"/>
    <w:semiHidden/>
    <w:rsid w:val="00F672AC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rdtextmedindrag">
    <w:name w:val="Body Text Indent"/>
    <w:basedOn w:val="Normal"/>
    <w:link w:val="BrdtextmedindragChar"/>
    <w:semiHidden/>
    <w:rsid w:val="00F672AC"/>
    <w:pPr>
      <w:ind w:left="1080"/>
      <w:jc w:val="both"/>
    </w:pPr>
    <w:rPr>
      <w:rFonts w:ascii="Arial" w:hAnsi="Arial" w:cs="Arial"/>
    </w:rPr>
  </w:style>
  <w:style w:type="character" w:customStyle="1" w:styleId="BrdtextmedindragChar">
    <w:name w:val="Brödtext med indrag Char"/>
    <w:basedOn w:val="Standardstycketeckensnitt"/>
    <w:link w:val="Brdtextmedindrag"/>
    <w:semiHidden/>
    <w:rsid w:val="00F672AC"/>
    <w:rPr>
      <w:rFonts w:ascii="Arial" w:eastAsia="Times New Roman" w:hAnsi="Arial" w:cs="Arial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58B816DA</Template>
  <TotalTime>1</TotalTime>
  <Pages>2</Pages>
  <Words>525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Gotland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mawm05</dc:creator>
  <cp:keywords/>
  <dc:description/>
  <cp:lastModifiedBy>mawm05</cp:lastModifiedBy>
  <cp:revision>2</cp:revision>
  <dcterms:created xsi:type="dcterms:W3CDTF">2018-07-06T08:19:00Z</dcterms:created>
  <dcterms:modified xsi:type="dcterms:W3CDTF">2018-07-06T08:19:00Z</dcterms:modified>
</cp:coreProperties>
</file>